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9E00" w14:textId="77777777" w:rsidR="00A424DA" w:rsidRDefault="00A424DA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5598" w14:textId="6CD7AA17" w:rsidR="00572FF1" w:rsidRPr="00B62652" w:rsidRDefault="00CA2A36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Miestny odbor Matice slovenskej</w:t>
      </w:r>
      <w:r w:rsidR="00B62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6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7C5E7389" w14:textId="77777777" w:rsidR="00470259" w:rsidRDefault="00470259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D9E73" w14:textId="45AF3FB4" w:rsidR="00470259" w:rsidRPr="00470259" w:rsidRDefault="00B62652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62652">
        <w:rPr>
          <w:rFonts w:ascii="Times New Roman" w:hAnsi="Times New Roman" w:cs="Times New Roman"/>
          <w:b/>
          <w:bCs/>
          <w:sz w:val="24"/>
          <w:szCs w:val="24"/>
        </w:rPr>
        <w:t>kres: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 </w:t>
      </w:r>
      <w:r w:rsidRPr="00B62652">
        <w:rPr>
          <w:rFonts w:ascii="Times New Roman" w:hAnsi="Times New Roman" w:cs="Times New Roman"/>
          <w:b/>
          <w:bCs/>
          <w:sz w:val="24"/>
          <w:szCs w:val="24"/>
        </w:rPr>
        <w:t>kraj: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259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7025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7025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470259">
        <w:rPr>
          <w:rFonts w:ascii="Times New Roman" w:hAnsi="Times New Roman" w:cs="Times New Roman"/>
          <w:sz w:val="24"/>
          <w:szCs w:val="24"/>
        </w:rPr>
        <w:t>..........</w:t>
      </w:r>
    </w:p>
    <w:p w14:paraId="3FC1205C" w14:textId="6F03461B" w:rsidR="00572FF1" w:rsidRPr="00B02349" w:rsidRDefault="00572FF1" w:rsidP="00572FF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A56E18" w14:textId="386DD541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Výkaz o činnosti odboru za rok </w:t>
      </w:r>
      <w:r w:rsidR="00A03E30" w:rsidRPr="00B023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D27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20E53B1" w14:textId="0AAD8CFD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0677AA" w14:textId="69D60D35" w:rsidR="00572FF1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Členská základňa:</w:t>
      </w:r>
    </w:p>
    <w:p w14:paraId="53C5885D" w14:textId="77777777" w:rsidR="00310D86" w:rsidRPr="00B02349" w:rsidRDefault="00310D86" w:rsidP="00310D86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1538"/>
        <w:gridCol w:w="1539"/>
        <w:gridCol w:w="1538"/>
        <w:gridCol w:w="1539"/>
      </w:tblGrid>
      <w:tr w:rsidR="00B324A5" w:rsidRPr="00B02349" w14:paraId="29F5D9B2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03876AE3" w14:textId="133BDFEF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členstva</w:t>
            </w:r>
          </w:p>
        </w:tc>
        <w:tc>
          <w:tcPr>
            <w:tcW w:w="1538" w:type="dxa"/>
            <w:vAlign w:val="center"/>
          </w:tcPr>
          <w:p w14:paraId="7D1C35BE" w14:textId="6192B00C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iadnych členov</w:t>
            </w:r>
          </w:p>
        </w:tc>
        <w:tc>
          <w:tcPr>
            <w:tcW w:w="1539" w:type="dxa"/>
          </w:tcPr>
          <w:p w14:paraId="2B2489C8" w14:textId="73548C4F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čestných</w:t>
            </w:r>
          </w:p>
          <w:p w14:paraId="26ECBE55" w14:textId="58F7CE47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8" w:type="dxa"/>
            <w:vAlign w:val="center"/>
          </w:tcPr>
          <w:p w14:paraId="46CD84D3" w14:textId="68DDFAD5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olektívnych</w:t>
            </w:r>
          </w:p>
          <w:p w14:paraId="3E46AB77" w14:textId="44BD9F96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9" w:type="dxa"/>
            <w:vAlign w:val="center"/>
          </w:tcPr>
          <w:p w14:paraId="382CCE5F" w14:textId="63A81399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B324A5" w:rsidRPr="00B02349" w14:paraId="634EC89F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57AD4A91" w14:textId="18D912BE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členov odboru v roku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0D2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14:paraId="2E1292C4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B37989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99526DF" w14:textId="57978AC5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A00FF4C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D458F6" w14:textId="77777777" w:rsidR="00E7667E" w:rsidRPr="00E7667E" w:rsidRDefault="00E7667E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4C453" w14:textId="4A3068D5" w:rsidR="00375C8B" w:rsidRPr="00B02349" w:rsidRDefault="00375C8B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0D27E4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získal odbor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2D60EE">
        <w:rPr>
          <w:rFonts w:ascii="Times New Roman" w:hAnsi="Times New Roman" w:cs="Times New Roman"/>
          <w:sz w:val="24"/>
          <w:szCs w:val="24"/>
        </w:rPr>
        <w:t xml:space="preserve"> </w:t>
      </w:r>
      <w:r w:rsidRPr="00B02349">
        <w:rPr>
          <w:rFonts w:ascii="Times New Roman" w:hAnsi="Times New Roman" w:cs="Times New Roman"/>
          <w:sz w:val="24"/>
          <w:szCs w:val="24"/>
        </w:rPr>
        <w:t xml:space="preserve">nových členov, v odbore ubudlo </w:t>
      </w:r>
      <w:r w:rsidR="002D60EE" w:rsidRPr="00B02349">
        <w:rPr>
          <w:rFonts w:ascii="Times New Roman" w:hAnsi="Times New Roman" w:cs="Times New Roman"/>
          <w:sz w:val="24"/>
          <w:szCs w:val="24"/>
        </w:rPr>
        <w:t>..........</w:t>
      </w:r>
      <w:r w:rsidR="002D60EE">
        <w:rPr>
          <w:rFonts w:ascii="Times New Roman" w:hAnsi="Times New Roman" w:cs="Times New Roman"/>
          <w:sz w:val="24"/>
          <w:szCs w:val="24"/>
        </w:rPr>
        <w:t xml:space="preserve">.... </w:t>
      </w:r>
      <w:r w:rsidRPr="00B02349">
        <w:rPr>
          <w:rFonts w:ascii="Times New Roman" w:hAnsi="Times New Roman" w:cs="Times New Roman"/>
          <w:sz w:val="24"/>
          <w:szCs w:val="24"/>
        </w:rPr>
        <w:t xml:space="preserve">členov. </w:t>
      </w:r>
    </w:p>
    <w:p w14:paraId="0E005997" w14:textId="62772CEA" w:rsidR="00AC2CB7" w:rsidRDefault="00CB3B68" w:rsidP="00310D8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predsedu odboru: ..................................................................................................................</w:t>
      </w:r>
    </w:p>
    <w:p w14:paraId="70FBB0C7" w14:textId="77777777" w:rsidR="00B33E6E" w:rsidRPr="00B33E6E" w:rsidRDefault="00B33E6E" w:rsidP="00B33E6E">
      <w:pPr>
        <w:pStyle w:val="Bezriadkovania"/>
        <w:rPr>
          <w:rFonts w:ascii="Times New Roman" w:hAnsi="Times New Roman" w:cs="Times New Roman"/>
          <w:sz w:val="16"/>
          <w:szCs w:val="24"/>
        </w:rPr>
      </w:pPr>
    </w:p>
    <w:p w14:paraId="125F2E35" w14:textId="3C6505EB" w:rsidR="00AC2CB7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Členské príspevky:</w:t>
      </w:r>
    </w:p>
    <w:p w14:paraId="0AA0D3AD" w14:textId="5C0D3705" w:rsidR="00A03E30" w:rsidRPr="00B02349" w:rsidRDefault="00A03E30" w:rsidP="00A03E30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225BE0" w14:textId="35E47D8F" w:rsidR="001D595A" w:rsidRPr="00B02349" w:rsidRDefault="00375C8B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0D27E4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sme </w:t>
      </w:r>
      <w:r w:rsidR="001D595A" w:rsidRPr="00B02349">
        <w:rPr>
          <w:rFonts w:ascii="Times New Roman" w:hAnsi="Times New Roman" w:cs="Times New Roman"/>
          <w:sz w:val="24"/>
          <w:szCs w:val="24"/>
        </w:rPr>
        <w:t>vybrali</w:t>
      </w:r>
      <w:r w:rsidRPr="00B02349">
        <w:rPr>
          <w:rFonts w:ascii="Times New Roman" w:hAnsi="Times New Roman" w:cs="Times New Roman"/>
          <w:sz w:val="24"/>
          <w:szCs w:val="24"/>
        </w:rPr>
        <w:t xml:space="preserve">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Pr="00B02349">
        <w:rPr>
          <w:rFonts w:ascii="Times New Roman" w:hAnsi="Times New Roman" w:cs="Times New Roman"/>
          <w:sz w:val="24"/>
          <w:szCs w:val="24"/>
        </w:rPr>
        <w:t xml:space="preserve"> EUR za členské príspevky</w:t>
      </w:r>
      <w:r w:rsidR="001D595A" w:rsidRPr="00B0234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2048F7D" w14:textId="4EA0DDE9" w:rsidR="00310D86" w:rsidRPr="00B02349" w:rsidRDefault="001D595A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Z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 toho sme </w:t>
      </w:r>
      <w:r w:rsidRPr="00B02349">
        <w:rPr>
          <w:rFonts w:ascii="Times New Roman" w:hAnsi="Times New Roman" w:cs="Times New Roman"/>
          <w:sz w:val="24"/>
          <w:szCs w:val="24"/>
        </w:rPr>
        <w:t xml:space="preserve">(0,50 EUR za člena) 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do </w:t>
      </w:r>
      <w:r w:rsidR="001D1BAE" w:rsidRPr="00B02349">
        <w:rPr>
          <w:rFonts w:ascii="Times New Roman" w:hAnsi="Times New Roman" w:cs="Times New Roman"/>
          <w:sz w:val="24"/>
          <w:szCs w:val="24"/>
        </w:rPr>
        <w:t>Členského fondu</w:t>
      </w:r>
      <w:r w:rsidRPr="00B02349">
        <w:rPr>
          <w:rFonts w:ascii="Times New Roman" w:hAnsi="Times New Roman" w:cs="Times New Roman"/>
          <w:sz w:val="24"/>
          <w:szCs w:val="24"/>
        </w:rPr>
        <w:t xml:space="preserve"> MS (ústredia)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 odviedli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1D1BAE" w:rsidRPr="00B02349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EC37C4B" w14:textId="77777777" w:rsidR="00AC2CB7" w:rsidRPr="00B02349" w:rsidRDefault="00AC2CB7" w:rsidP="00AC2CB7">
      <w:pPr>
        <w:pStyle w:val="Bezriadkovania"/>
        <w:rPr>
          <w:rFonts w:ascii="Times New Roman" w:hAnsi="Times New Roman" w:cs="Times New Roman"/>
          <w:b/>
          <w:bCs/>
          <w:sz w:val="16"/>
          <w:szCs w:val="16"/>
        </w:rPr>
      </w:pPr>
    </w:p>
    <w:p w14:paraId="38A3EC48" w14:textId="42EC6C3A" w:rsidR="00AC2CB7" w:rsidRPr="00B02349" w:rsidRDefault="001D1BAE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Činnosť</w:t>
      </w:r>
      <w:r w:rsidR="00AC2CB7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0B681" w14:textId="77777777" w:rsidR="009D4ADF" w:rsidRPr="00B02349" w:rsidRDefault="009D4ADF" w:rsidP="009D4ADF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1560"/>
        <w:gridCol w:w="1559"/>
        <w:gridCol w:w="1560"/>
        <w:gridCol w:w="2210"/>
      </w:tblGrid>
      <w:tr w:rsidR="00B02349" w:rsidRPr="00B02349" w14:paraId="450BDEFF" w14:textId="5BE5FFD4" w:rsidTr="002816F3">
        <w:trPr>
          <w:trHeight w:val="794"/>
        </w:trPr>
        <w:tc>
          <w:tcPr>
            <w:tcW w:w="36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4C4717" w14:textId="64EED29B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činnosti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8C611E" w14:textId="3D8A9CB8" w:rsidR="00C62899" w:rsidRPr="00B02349" w:rsidRDefault="009B6C85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očet</w:t>
            </w:r>
          </w:p>
          <w:p w14:paraId="50502AFA" w14:textId="16261F05" w:rsidR="001D595A" w:rsidRPr="00B02349" w:rsidRDefault="001D595A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akcií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51A4CF" w14:textId="70E95974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divákov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8D88C5" w14:textId="4C48208A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účinkujúcich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945E54" w14:textId="6C7AB642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vynaložené finančné zdroje v </w:t>
            </w:r>
            <w:r w:rsidR="0028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B02349" w:rsidRPr="00B02349" w14:paraId="7B809C4F" w14:textId="53F38F16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7376C622" w14:textId="63361B0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divadelné predstavenie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E9BFCF7" w14:textId="5F05AD01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148C9C" w14:textId="318539C3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14457E3" w14:textId="50F71248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41C51F4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B33A45" w14:textId="424DA9EE" w:rsidTr="002816F3">
        <w:trPr>
          <w:trHeight w:val="379"/>
        </w:trPr>
        <w:tc>
          <w:tcPr>
            <w:tcW w:w="3670" w:type="dxa"/>
            <w:vAlign w:val="center"/>
          </w:tcPr>
          <w:p w14:paraId="0FF96B9A" w14:textId="443C6E0B" w:rsidR="00C62899" w:rsidRPr="00B02349" w:rsidRDefault="000B0650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sz w:val="24"/>
                <w:szCs w:val="24"/>
              </w:rPr>
              <w:t>rednáška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beseda</w:t>
            </w:r>
          </w:p>
        </w:tc>
        <w:tc>
          <w:tcPr>
            <w:tcW w:w="1560" w:type="dxa"/>
            <w:vAlign w:val="center"/>
          </w:tcPr>
          <w:p w14:paraId="6EA1B1CF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C45351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2F3B40" w14:textId="5ACC3EFF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7CDFB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4903A05" w14:textId="299F1133" w:rsidTr="002816F3">
        <w:trPr>
          <w:trHeight w:val="395"/>
        </w:trPr>
        <w:tc>
          <w:tcPr>
            <w:tcW w:w="3670" w:type="dxa"/>
            <w:vAlign w:val="center"/>
          </w:tcPr>
          <w:p w14:paraId="6BCF54BC" w14:textId="780C64DA" w:rsidR="00C62899" w:rsidRPr="00B02349" w:rsidRDefault="000B0650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ples, večierok a pod.</w:t>
            </w:r>
          </w:p>
        </w:tc>
        <w:tc>
          <w:tcPr>
            <w:tcW w:w="1560" w:type="dxa"/>
            <w:vAlign w:val="center"/>
          </w:tcPr>
          <w:p w14:paraId="0BF2B141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61548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86AEF3" w14:textId="68999ECA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663A153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548F1B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70173D01" w14:textId="3C288490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súťaž literárna, výtvarná a iné</w:t>
            </w:r>
          </w:p>
        </w:tc>
        <w:tc>
          <w:tcPr>
            <w:tcW w:w="1560" w:type="dxa"/>
            <w:vAlign w:val="center"/>
          </w:tcPr>
          <w:p w14:paraId="468C53D6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7917FB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99A67E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194ECFD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1C86BD3" w14:textId="4730D826" w:rsidTr="002816F3">
        <w:trPr>
          <w:trHeight w:val="395"/>
        </w:trPr>
        <w:tc>
          <w:tcPr>
            <w:tcW w:w="3670" w:type="dxa"/>
            <w:vAlign w:val="center"/>
          </w:tcPr>
          <w:p w14:paraId="1C0EA118" w14:textId="4A52BAB9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folklórne podujatie</w:t>
            </w:r>
          </w:p>
        </w:tc>
        <w:tc>
          <w:tcPr>
            <w:tcW w:w="1560" w:type="dxa"/>
            <w:vAlign w:val="center"/>
          </w:tcPr>
          <w:p w14:paraId="7846CFEF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013077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A40932" w14:textId="686DA9A3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7E11255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D5C46AC" w14:textId="50890944" w:rsidTr="002816F3">
        <w:trPr>
          <w:trHeight w:val="395"/>
        </w:trPr>
        <w:tc>
          <w:tcPr>
            <w:tcW w:w="3670" w:type="dxa"/>
            <w:vAlign w:val="center"/>
          </w:tcPr>
          <w:p w14:paraId="10DD65BB" w14:textId="72C1A395" w:rsidR="00C62899" w:rsidRPr="00B02349" w:rsidRDefault="002D60EE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spomienkové podujatia</w:t>
            </w:r>
          </w:p>
        </w:tc>
        <w:tc>
          <w:tcPr>
            <w:tcW w:w="1560" w:type="dxa"/>
            <w:vAlign w:val="center"/>
          </w:tcPr>
          <w:p w14:paraId="189475E0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8015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7ADC08" w14:textId="5211AE8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4354CFF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2309F87" w14:textId="7BD79D90" w:rsidTr="002816F3">
        <w:trPr>
          <w:trHeight w:val="395"/>
        </w:trPr>
        <w:tc>
          <w:tcPr>
            <w:tcW w:w="3670" w:type="dxa"/>
            <w:vAlign w:val="center"/>
          </w:tcPr>
          <w:p w14:paraId="381024E1" w14:textId="1A7E5CAF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turistika</w:t>
            </w:r>
          </w:p>
        </w:tc>
        <w:tc>
          <w:tcPr>
            <w:tcW w:w="1560" w:type="dxa"/>
            <w:vAlign w:val="center"/>
          </w:tcPr>
          <w:p w14:paraId="5E6390E5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2B25D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BA9422" w14:textId="0B61427E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9C48FBB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346B9F3" w14:textId="24CABA7F" w:rsidTr="002816F3">
        <w:trPr>
          <w:trHeight w:val="379"/>
        </w:trPr>
        <w:tc>
          <w:tcPr>
            <w:tcW w:w="3670" w:type="dxa"/>
            <w:vAlign w:val="center"/>
          </w:tcPr>
          <w:p w14:paraId="7E64D6AE" w14:textId="318D2F0D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športové podujatie</w:t>
            </w:r>
          </w:p>
        </w:tc>
        <w:tc>
          <w:tcPr>
            <w:tcW w:w="1560" w:type="dxa"/>
            <w:vAlign w:val="center"/>
          </w:tcPr>
          <w:p w14:paraId="7D8CCCD7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B9844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9B4939" w14:textId="2D40A042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061718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CC9FA85" w14:textId="054C33C4" w:rsidTr="002816F3">
        <w:trPr>
          <w:trHeight w:val="395"/>
        </w:trPr>
        <w:tc>
          <w:tcPr>
            <w:tcW w:w="3670" w:type="dxa"/>
            <w:vAlign w:val="center"/>
          </w:tcPr>
          <w:p w14:paraId="7B58A505" w14:textId="68644821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tvorba audio a video nahrávok</w:t>
            </w:r>
          </w:p>
        </w:tc>
        <w:tc>
          <w:tcPr>
            <w:tcW w:w="1560" w:type="dxa"/>
            <w:vAlign w:val="center"/>
          </w:tcPr>
          <w:p w14:paraId="12BFB9D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AE123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4A0F4D" w14:textId="1F139E5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76A87C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193E9A3" w14:textId="2CE778CB" w:rsidTr="002816F3">
        <w:trPr>
          <w:trHeight w:val="395"/>
        </w:trPr>
        <w:tc>
          <w:tcPr>
            <w:tcW w:w="3670" w:type="dxa"/>
            <w:vAlign w:val="center"/>
          </w:tcPr>
          <w:p w14:paraId="3B9C6C86" w14:textId="316CC2B4" w:rsidR="00C62899" w:rsidRPr="00B02349" w:rsidRDefault="000B0650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vystúpenie na cudzom podujatí</w:t>
            </w:r>
          </w:p>
        </w:tc>
        <w:tc>
          <w:tcPr>
            <w:tcW w:w="1560" w:type="dxa"/>
            <w:vAlign w:val="center"/>
          </w:tcPr>
          <w:p w14:paraId="7AFC30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C87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EF36DE" w14:textId="06FDEB6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11D0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A359B6C" w14:textId="117D4B8A" w:rsidTr="002816F3">
        <w:trPr>
          <w:trHeight w:val="395"/>
        </w:trPr>
        <w:tc>
          <w:tcPr>
            <w:tcW w:w="3670" w:type="dxa"/>
            <w:vAlign w:val="center"/>
          </w:tcPr>
          <w:p w14:paraId="4276E22A" w14:textId="50BA6EDF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matičných periodík</w:t>
            </w:r>
          </w:p>
        </w:tc>
        <w:tc>
          <w:tcPr>
            <w:tcW w:w="1560" w:type="dxa"/>
            <w:vAlign w:val="center"/>
          </w:tcPr>
          <w:p w14:paraId="65CF37D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F1BD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9DA04C" w14:textId="6B38D563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EC7B69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E1C78C3" w14:textId="1EB38C74" w:rsidTr="002816F3">
        <w:trPr>
          <w:trHeight w:val="395"/>
        </w:trPr>
        <w:tc>
          <w:tcPr>
            <w:tcW w:w="3670" w:type="dxa"/>
            <w:vAlign w:val="center"/>
          </w:tcPr>
          <w:p w14:paraId="65984650" w14:textId="1B3C3EC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iných periodík</w:t>
            </w:r>
          </w:p>
        </w:tc>
        <w:tc>
          <w:tcPr>
            <w:tcW w:w="1560" w:type="dxa"/>
            <w:vAlign w:val="center"/>
          </w:tcPr>
          <w:p w14:paraId="1DCE613A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7625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74B2B5" w14:textId="21BB0DA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20055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A5" w:rsidRPr="00B02349" w14:paraId="64B9FD2D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48A7BC04" w14:textId="0E96510A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článok na web MS</w:t>
            </w:r>
          </w:p>
        </w:tc>
        <w:tc>
          <w:tcPr>
            <w:tcW w:w="1560" w:type="dxa"/>
            <w:vAlign w:val="center"/>
          </w:tcPr>
          <w:p w14:paraId="65E4BDB7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4F14A3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D76E0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2A5FBC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27114FA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5CC289B0" w14:textId="71400824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valné zhromaždenie odboru</w:t>
            </w:r>
          </w:p>
        </w:tc>
        <w:tc>
          <w:tcPr>
            <w:tcW w:w="1560" w:type="dxa"/>
            <w:vAlign w:val="center"/>
          </w:tcPr>
          <w:p w14:paraId="2E290D5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F090D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F2C0E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9475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05AD058" w14:textId="77777777" w:rsidTr="002816F3">
        <w:trPr>
          <w:trHeight w:val="379"/>
        </w:trPr>
        <w:tc>
          <w:tcPr>
            <w:tcW w:w="3670" w:type="dxa"/>
            <w:vAlign w:val="center"/>
          </w:tcPr>
          <w:p w14:paraId="0F888CA3" w14:textId="4085365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výboru odboru</w:t>
            </w:r>
          </w:p>
        </w:tc>
        <w:tc>
          <w:tcPr>
            <w:tcW w:w="1560" w:type="dxa"/>
            <w:vAlign w:val="center"/>
          </w:tcPr>
          <w:p w14:paraId="0488037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F8985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F8DB0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533694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E95C808" w14:textId="77777777" w:rsidTr="002816F3">
        <w:trPr>
          <w:trHeight w:val="395"/>
        </w:trPr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CA18464" w14:textId="5182FC7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dozorného orgánu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60DE3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3B02A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E0E27C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B81D35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494226DC" w14:textId="77777777" w:rsidTr="002816F3">
        <w:trPr>
          <w:trHeight w:val="395"/>
        </w:trPr>
        <w:tc>
          <w:tcPr>
            <w:tcW w:w="3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27DEDC" w14:textId="583B3DB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9D4C7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8AD04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648E2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3D430E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1DFD1903" w14:textId="77777777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399936C6" w14:textId="364DE59D" w:rsidR="00C62899" w:rsidRPr="004E06A4" w:rsidRDefault="00C62899" w:rsidP="00C62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5D7174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A403D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A33FFD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349046E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1684F" w14:textId="77777777" w:rsidR="00E135A1" w:rsidRPr="00B02349" w:rsidRDefault="00E135A1" w:rsidP="00E135A1">
      <w:pPr>
        <w:spacing w:line="36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407F0E4" w14:textId="77777777" w:rsidR="00B33E6E" w:rsidRDefault="00B33E6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5CA2B" w14:textId="77777777" w:rsidR="00B33E6E" w:rsidRDefault="00B33E6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9CE94" w14:textId="77777777" w:rsidR="00B33E6E" w:rsidRDefault="00B33E6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CEC3" w14:textId="07A30B6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Názvy podujatí a dátum ich realizácie:</w:t>
      </w:r>
    </w:p>
    <w:p w14:paraId="37D4D5C9" w14:textId="5A7CC72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75BE3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2F6F9AA" w14:textId="614D912D" w:rsidR="00B324A5" w:rsidRPr="005353F4" w:rsidRDefault="002D60E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Bibliografické odkazy článkov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9FBA5" w14:textId="0F16EA27" w:rsidR="002D60EE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60EE" w:rsidRPr="005353F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1B7F6D96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CA0101B" w14:textId="77777777" w:rsid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ydavateľská činnosť: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2D60EE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69B84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1F1A31C" w14:textId="1B2F6937" w:rsidR="00E135A1" w:rsidRP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ekcie odboru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opis ich činnos</w:t>
      </w:r>
      <w:r w:rsidR="00606320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v roku 202</w:t>
      </w:r>
      <w:r w:rsidR="00BB02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napr. folklórneho súboru pôsobiaceho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5F4"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odbore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9D065EC" w14:textId="5F1254E0" w:rsidR="00E135A1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AE09914" w14:textId="3AA08485" w:rsidR="004E06A4" w:rsidRDefault="004E06A4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B08AA79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714292F" w14:textId="4DE40911" w:rsidR="001D595A" w:rsidRPr="00B02349" w:rsidRDefault="00AC2CB7" w:rsidP="002D60EE">
      <w:pPr>
        <w:pStyle w:val="Bezriadkovania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Poznámky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, či zaujímavosti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>činnosti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odboru za rok 202</w:t>
      </w:r>
      <w:r w:rsidR="000D27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35A1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5D5E72" w14:textId="5A448369" w:rsidR="004E06A4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</w:t>
      </w:r>
      <w:r w:rsidR="00186277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81EFF" w14:textId="77777777" w:rsidR="005353F4" w:rsidRDefault="005353F4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B02A7" w14:textId="4FFF3098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................................................................</w:t>
      </w:r>
    </w:p>
    <w:p w14:paraId="2C5F9AE6" w14:textId="77777777" w:rsidR="00B02349" w:rsidRPr="004E06A4" w:rsidRDefault="00B02349" w:rsidP="00943B72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FFB9FBD" w14:textId="4D7A4EAA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>V 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943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............................</w:t>
      </w:r>
    </w:p>
    <w:p w14:paraId="4D94A6D6" w14:textId="08F016C2" w:rsidR="00E309B9" w:rsidRPr="00B33E6E" w:rsidRDefault="00943B72" w:rsidP="00B33E6E">
      <w:pPr>
        <w:pStyle w:val="Bezriadkovania"/>
        <w:spacing w:line="360" w:lineRule="auto"/>
        <w:rPr>
          <w:rFonts w:ascii="Verdana" w:eastAsia="TeXGyreBonumRegular" w:hAnsi="Verdana" w:cs="TeXGyreBonumRegular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4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predsedu odboru</w:t>
      </w:r>
    </w:p>
    <w:sectPr w:rsidR="00E309B9" w:rsidRPr="00B33E6E" w:rsidSect="00E309B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5350" w14:textId="77777777" w:rsidR="00B71B5E" w:rsidRDefault="00B71B5E" w:rsidP="00E309B9">
      <w:pPr>
        <w:spacing w:after="0" w:line="240" w:lineRule="auto"/>
      </w:pPr>
      <w:r>
        <w:separator/>
      </w:r>
    </w:p>
  </w:endnote>
  <w:endnote w:type="continuationSeparator" w:id="0">
    <w:p w14:paraId="1BDD07B9" w14:textId="77777777" w:rsidR="00B71B5E" w:rsidRDefault="00B71B5E" w:rsidP="00E3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XGyreBonumRegular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FFD6" w14:textId="77777777" w:rsidR="00B71B5E" w:rsidRDefault="00B71B5E" w:rsidP="00E309B9">
      <w:pPr>
        <w:spacing w:after="0" w:line="240" w:lineRule="auto"/>
      </w:pPr>
      <w:r>
        <w:separator/>
      </w:r>
    </w:p>
  </w:footnote>
  <w:footnote w:type="continuationSeparator" w:id="0">
    <w:p w14:paraId="4BB30A7D" w14:textId="77777777" w:rsidR="00B71B5E" w:rsidRDefault="00B71B5E" w:rsidP="00E3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43E62A6"/>
    <w:multiLevelType w:val="hybridMultilevel"/>
    <w:tmpl w:val="AA761FFA"/>
    <w:lvl w:ilvl="0" w:tplc="9DC8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6E"/>
    <w:multiLevelType w:val="hybridMultilevel"/>
    <w:tmpl w:val="9C9A4DD2"/>
    <w:lvl w:ilvl="0" w:tplc="D90C5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1"/>
    <w:rsid w:val="000B0650"/>
    <w:rsid w:val="000D27E4"/>
    <w:rsid w:val="000E66BB"/>
    <w:rsid w:val="001015F4"/>
    <w:rsid w:val="00112AFF"/>
    <w:rsid w:val="00186277"/>
    <w:rsid w:val="00190CD4"/>
    <w:rsid w:val="001C6CD7"/>
    <w:rsid w:val="001D1BAE"/>
    <w:rsid w:val="001D595A"/>
    <w:rsid w:val="002816F3"/>
    <w:rsid w:val="002819C8"/>
    <w:rsid w:val="002D60EE"/>
    <w:rsid w:val="002F3C76"/>
    <w:rsid w:val="003078CD"/>
    <w:rsid w:val="00310D86"/>
    <w:rsid w:val="00375C8B"/>
    <w:rsid w:val="00401AAA"/>
    <w:rsid w:val="00470259"/>
    <w:rsid w:val="004E06A4"/>
    <w:rsid w:val="005353F4"/>
    <w:rsid w:val="00572FF1"/>
    <w:rsid w:val="005A18A8"/>
    <w:rsid w:val="005E0771"/>
    <w:rsid w:val="00606320"/>
    <w:rsid w:val="00617DBE"/>
    <w:rsid w:val="00683C34"/>
    <w:rsid w:val="00731E93"/>
    <w:rsid w:val="00831F55"/>
    <w:rsid w:val="00943B72"/>
    <w:rsid w:val="009B6C85"/>
    <w:rsid w:val="009D4ADF"/>
    <w:rsid w:val="00A03E30"/>
    <w:rsid w:val="00A13716"/>
    <w:rsid w:val="00A424DA"/>
    <w:rsid w:val="00AC2CB7"/>
    <w:rsid w:val="00AD6620"/>
    <w:rsid w:val="00B02349"/>
    <w:rsid w:val="00B12F3F"/>
    <w:rsid w:val="00B324A5"/>
    <w:rsid w:val="00B33E6E"/>
    <w:rsid w:val="00B62652"/>
    <w:rsid w:val="00B7035B"/>
    <w:rsid w:val="00B71B5E"/>
    <w:rsid w:val="00BB02DB"/>
    <w:rsid w:val="00C16710"/>
    <w:rsid w:val="00C254DB"/>
    <w:rsid w:val="00C30855"/>
    <w:rsid w:val="00C62899"/>
    <w:rsid w:val="00C761F0"/>
    <w:rsid w:val="00CA2A36"/>
    <w:rsid w:val="00CB3B68"/>
    <w:rsid w:val="00E135A1"/>
    <w:rsid w:val="00E309B9"/>
    <w:rsid w:val="00E7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2DC"/>
  <w15:chartTrackingRefBased/>
  <w15:docId w15:val="{9CC58D4D-7F03-4E51-AA91-5C75EB1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1F0"/>
  </w:style>
  <w:style w:type="paragraph" w:styleId="Nadpis1">
    <w:name w:val="heading 1"/>
    <w:basedOn w:val="Normlny"/>
    <w:next w:val="Normlny"/>
    <w:link w:val="Nadpis1Char"/>
    <w:qFormat/>
    <w:rsid w:val="00B12F3F"/>
    <w:pPr>
      <w:keepNext/>
      <w:spacing w:after="0" w:line="240" w:lineRule="auto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B12F3F"/>
    <w:pPr>
      <w:keepNext/>
      <w:spacing w:after="0" w:line="240" w:lineRule="auto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12F3F"/>
    <w:rPr>
      <w:b/>
      <w:sz w:val="24"/>
    </w:rPr>
  </w:style>
  <w:style w:type="character" w:customStyle="1" w:styleId="Nadpis1Char">
    <w:name w:val="Nadpis 1 Char"/>
    <w:link w:val="Nadpis1"/>
    <w:rsid w:val="00B12F3F"/>
    <w:rPr>
      <w:b/>
      <w:sz w:val="28"/>
    </w:rPr>
  </w:style>
  <w:style w:type="paragraph" w:styleId="Bezriadkovania">
    <w:name w:val="No Spacing"/>
    <w:uiPriority w:val="1"/>
    <w:qFormat/>
    <w:rsid w:val="00572F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7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3078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AC2CB7"/>
    <w:pPr>
      <w:ind w:left="720"/>
      <w:contextualSpacing/>
    </w:pPr>
  </w:style>
  <w:style w:type="paragraph" w:styleId="Zkladntext">
    <w:name w:val="Body Text"/>
    <w:basedOn w:val="Normlny"/>
    <w:link w:val="ZkladntextChar"/>
    <w:rsid w:val="00E309B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309B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9B9"/>
  </w:style>
  <w:style w:type="paragraph" w:styleId="Pta">
    <w:name w:val="footer"/>
    <w:basedOn w:val="Normlny"/>
    <w:link w:val="PtaChar"/>
    <w:uiPriority w:val="99"/>
    <w:unhideWhenUsed/>
    <w:rsid w:val="00E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9AE5-44E2-4D96-AA3D-9A5C0901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 Timea, Právo12014</dc:creator>
  <cp:keywords/>
  <dc:description/>
  <cp:lastModifiedBy>kerekanic</cp:lastModifiedBy>
  <cp:revision>7</cp:revision>
  <dcterms:created xsi:type="dcterms:W3CDTF">2023-01-24T14:00:00Z</dcterms:created>
  <dcterms:modified xsi:type="dcterms:W3CDTF">2025-01-27T13:27:00Z</dcterms:modified>
</cp:coreProperties>
</file>